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2E99" w14:textId="37E1BA4F" w:rsidR="002413F7" w:rsidRPr="00417AE1" w:rsidRDefault="002413F7" w:rsidP="00974E86">
      <w:pPr>
        <w:jc w:val="center"/>
        <w:rPr>
          <w:b/>
          <w:bCs/>
          <w:sz w:val="24"/>
          <w:szCs w:val="24"/>
        </w:rPr>
      </w:pPr>
      <w:r w:rsidRPr="00417AE1">
        <w:rPr>
          <w:b/>
          <w:bCs/>
          <w:sz w:val="24"/>
          <w:szCs w:val="24"/>
        </w:rPr>
        <w:t>COMMUNIQUE DE PRESSE</w:t>
      </w:r>
    </w:p>
    <w:p w14:paraId="69B52AEF" w14:textId="663D028A" w:rsidR="003E15FC" w:rsidRPr="00417AE1" w:rsidRDefault="003E15FC" w:rsidP="00974E86">
      <w:pPr>
        <w:jc w:val="center"/>
        <w:rPr>
          <w:b/>
          <w:bCs/>
          <w:sz w:val="24"/>
          <w:szCs w:val="24"/>
        </w:rPr>
      </w:pPr>
    </w:p>
    <w:p w14:paraId="4D9761AA" w14:textId="035A648C" w:rsidR="003E15FC" w:rsidRPr="00417AE1" w:rsidRDefault="003E15FC" w:rsidP="00974E86">
      <w:pPr>
        <w:jc w:val="center"/>
        <w:rPr>
          <w:b/>
          <w:bCs/>
          <w:sz w:val="24"/>
          <w:szCs w:val="24"/>
        </w:rPr>
      </w:pPr>
      <w:r w:rsidRPr="00417AE1">
        <w:rPr>
          <w:b/>
          <w:bCs/>
          <w:noProof/>
          <w:sz w:val="24"/>
          <w:szCs w:val="24"/>
        </w:rPr>
        <w:drawing>
          <wp:inline distT="0" distB="0" distL="0" distR="0" wp14:anchorId="5BC03711" wp14:editId="1267004B">
            <wp:extent cx="1299013" cy="96526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35" cy="9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0CBC" w14:textId="77777777" w:rsidR="00173735" w:rsidRPr="00417AE1" w:rsidRDefault="00173735" w:rsidP="00974E86">
      <w:pPr>
        <w:jc w:val="center"/>
        <w:rPr>
          <w:b/>
          <w:bCs/>
          <w:sz w:val="20"/>
          <w:szCs w:val="20"/>
        </w:rPr>
      </w:pPr>
    </w:p>
    <w:p w14:paraId="2034A321" w14:textId="692C64FC" w:rsidR="00173735" w:rsidRPr="00417AE1" w:rsidRDefault="004B7CC3" w:rsidP="00974E86">
      <w:pPr>
        <w:jc w:val="center"/>
        <w:rPr>
          <w:b/>
          <w:bCs/>
          <w:sz w:val="24"/>
          <w:szCs w:val="24"/>
        </w:rPr>
      </w:pPr>
      <w:r w:rsidRPr="00417AE1">
        <w:rPr>
          <w:b/>
          <w:bCs/>
          <w:sz w:val="24"/>
          <w:szCs w:val="24"/>
        </w:rPr>
        <w:t>Un nouveau</w:t>
      </w:r>
      <w:r w:rsidR="004F32AF" w:rsidRPr="00417AE1">
        <w:rPr>
          <w:b/>
          <w:bCs/>
          <w:sz w:val="24"/>
          <w:szCs w:val="24"/>
        </w:rPr>
        <w:t xml:space="preserve"> site </w:t>
      </w:r>
      <w:r w:rsidR="00E609B9" w:rsidRPr="00417AE1">
        <w:rPr>
          <w:b/>
          <w:bCs/>
          <w:sz w:val="24"/>
          <w:szCs w:val="24"/>
        </w:rPr>
        <w:t>Internet</w:t>
      </w:r>
      <w:r w:rsidR="004F32AF" w:rsidRPr="00417AE1">
        <w:rPr>
          <w:b/>
          <w:bCs/>
          <w:sz w:val="24"/>
          <w:szCs w:val="24"/>
        </w:rPr>
        <w:t xml:space="preserve"> </w:t>
      </w:r>
      <w:r w:rsidRPr="00417AE1">
        <w:rPr>
          <w:b/>
          <w:bCs/>
          <w:sz w:val="24"/>
          <w:szCs w:val="24"/>
        </w:rPr>
        <w:t>pour</w:t>
      </w:r>
      <w:r w:rsidR="004F32AF" w:rsidRPr="00417AE1">
        <w:rPr>
          <w:b/>
          <w:bCs/>
          <w:sz w:val="24"/>
          <w:szCs w:val="24"/>
        </w:rPr>
        <w:t xml:space="preserve"> l’Ordre de Malte </w:t>
      </w:r>
      <w:r w:rsidR="00D3362F" w:rsidRPr="00417AE1">
        <w:rPr>
          <w:b/>
          <w:bCs/>
          <w:sz w:val="24"/>
          <w:szCs w:val="24"/>
        </w:rPr>
        <w:t>France</w:t>
      </w:r>
      <w:r w:rsidR="00690724" w:rsidRPr="00417AE1">
        <w:rPr>
          <w:b/>
          <w:bCs/>
          <w:sz w:val="24"/>
          <w:szCs w:val="24"/>
        </w:rPr>
        <w:t xml:space="preserve"> </w:t>
      </w:r>
      <w:r w:rsidR="00580B52" w:rsidRPr="00417AE1">
        <w:rPr>
          <w:b/>
          <w:bCs/>
          <w:sz w:val="24"/>
          <w:szCs w:val="24"/>
        </w:rPr>
        <w:t>afin de</w:t>
      </w:r>
      <w:r w:rsidR="00690724" w:rsidRPr="00417AE1">
        <w:rPr>
          <w:b/>
          <w:bCs/>
          <w:sz w:val="24"/>
          <w:szCs w:val="24"/>
        </w:rPr>
        <w:t xml:space="preserve"> mieux faire connaître les besoins</w:t>
      </w:r>
      <w:r w:rsidR="00E609B9" w:rsidRPr="00417AE1">
        <w:rPr>
          <w:b/>
          <w:bCs/>
          <w:sz w:val="24"/>
          <w:szCs w:val="24"/>
        </w:rPr>
        <w:t xml:space="preserve"> au service des plus fragiles,</w:t>
      </w:r>
      <w:r w:rsidR="00F10251" w:rsidRPr="00417AE1">
        <w:rPr>
          <w:b/>
          <w:bCs/>
          <w:sz w:val="24"/>
          <w:szCs w:val="24"/>
        </w:rPr>
        <w:t xml:space="preserve"> </w:t>
      </w:r>
      <w:r w:rsidR="005D696B" w:rsidRPr="00417AE1">
        <w:rPr>
          <w:b/>
          <w:bCs/>
          <w:sz w:val="24"/>
          <w:szCs w:val="24"/>
        </w:rPr>
        <w:t xml:space="preserve">dans un contexte de </w:t>
      </w:r>
      <w:r w:rsidR="00586204" w:rsidRPr="00417AE1">
        <w:rPr>
          <w:b/>
          <w:bCs/>
          <w:sz w:val="24"/>
          <w:szCs w:val="24"/>
        </w:rPr>
        <w:t xml:space="preserve">précarité </w:t>
      </w:r>
      <w:r w:rsidRPr="00417AE1">
        <w:rPr>
          <w:b/>
          <w:bCs/>
          <w:sz w:val="24"/>
          <w:szCs w:val="24"/>
        </w:rPr>
        <w:t>grandissante</w:t>
      </w:r>
    </w:p>
    <w:p w14:paraId="672B09F6" w14:textId="77777777" w:rsidR="00647CB4" w:rsidRPr="00417AE1" w:rsidRDefault="00647CB4" w:rsidP="00974E86">
      <w:pPr>
        <w:jc w:val="center"/>
        <w:rPr>
          <w:b/>
          <w:bCs/>
          <w:sz w:val="24"/>
          <w:szCs w:val="24"/>
        </w:rPr>
      </w:pPr>
    </w:p>
    <w:p w14:paraId="09A50A91" w14:textId="7FEECB33" w:rsidR="002413F7" w:rsidRPr="00417AE1" w:rsidRDefault="002413F7" w:rsidP="00974E86">
      <w:pPr>
        <w:jc w:val="both"/>
        <w:rPr>
          <w:i/>
          <w:iCs/>
          <w:sz w:val="20"/>
          <w:szCs w:val="20"/>
        </w:rPr>
      </w:pPr>
    </w:p>
    <w:p w14:paraId="7F7DC0F9" w14:textId="38F90D1E" w:rsidR="00CF50E5" w:rsidRPr="00417AE1" w:rsidRDefault="002413F7" w:rsidP="00974E86">
      <w:pPr>
        <w:jc w:val="both"/>
        <w:rPr>
          <w:b/>
          <w:bCs/>
          <w:sz w:val="20"/>
          <w:szCs w:val="20"/>
        </w:rPr>
      </w:pPr>
      <w:r w:rsidRPr="00417AE1">
        <w:rPr>
          <w:b/>
          <w:bCs/>
          <w:i/>
          <w:iCs/>
          <w:sz w:val="20"/>
          <w:szCs w:val="20"/>
        </w:rPr>
        <w:t>Paris, le xx septembre 2021</w:t>
      </w:r>
      <w:r w:rsidRPr="00417AE1">
        <w:rPr>
          <w:b/>
          <w:bCs/>
          <w:sz w:val="20"/>
          <w:szCs w:val="20"/>
        </w:rPr>
        <w:t xml:space="preserve"> </w:t>
      </w:r>
      <w:r w:rsidR="00173735" w:rsidRPr="00417AE1">
        <w:rPr>
          <w:b/>
          <w:bCs/>
          <w:sz w:val="20"/>
          <w:szCs w:val="20"/>
        </w:rPr>
        <w:t>–</w:t>
      </w:r>
      <w:r w:rsidRPr="00417AE1">
        <w:rPr>
          <w:b/>
          <w:bCs/>
          <w:sz w:val="20"/>
          <w:szCs w:val="20"/>
        </w:rPr>
        <w:t xml:space="preserve"> </w:t>
      </w:r>
      <w:r w:rsidR="004E731C" w:rsidRPr="00417AE1">
        <w:rPr>
          <w:b/>
          <w:bCs/>
          <w:sz w:val="20"/>
          <w:szCs w:val="20"/>
        </w:rPr>
        <w:t>Alors que la précarité augmente</w:t>
      </w:r>
      <w:r w:rsidR="00586204" w:rsidRPr="00417AE1">
        <w:rPr>
          <w:b/>
          <w:bCs/>
          <w:sz w:val="20"/>
          <w:szCs w:val="20"/>
        </w:rPr>
        <w:t xml:space="preserve"> de manière significative</w:t>
      </w:r>
      <w:r w:rsidR="004E731C" w:rsidRPr="00417AE1">
        <w:rPr>
          <w:b/>
          <w:bCs/>
          <w:sz w:val="20"/>
          <w:szCs w:val="20"/>
        </w:rPr>
        <w:t xml:space="preserve">, que la crise </w:t>
      </w:r>
      <w:proofErr w:type="spellStart"/>
      <w:r w:rsidR="004E731C" w:rsidRPr="00417AE1">
        <w:rPr>
          <w:b/>
          <w:bCs/>
          <w:sz w:val="20"/>
          <w:szCs w:val="20"/>
        </w:rPr>
        <w:t>Covid</w:t>
      </w:r>
      <w:proofErr w:type="spellEnd"/>
      <w:r w:rsidR="00586204" w:rsidRPr="00417AE1">
        <w:rPr>
          <w:b/>
          <w:bCs/>
          <w:sz w:val="20"/>
          <w:szCs w:val="20"/>
        </w:rPr>
        <w:t xml:space="preserve"> renforce les besoins </w:t>
      </w:r>
      <w:r w:rsidR="00C62D46" w:rsidRPr="00417AE1">
        <w:rPr>
          <w:b/>
          <w:bCs/>
          <w:sz w:val="20"/>
          <w:szCs w:val="20"/>
        </w:rPr>
        <w:t xml:space="preserve">d’aide sur les plans </w:t>
      </w:r>
      <w:r w:rsidR="00586204" w:rsidRPr="00417AE1">
        <w:rPr>
          <w:b/>
          <w:bCs/>
          <w:sz w:val="20"/>
          <w:szCs w:val="20"/>
        </w:rPr>
        <w:t>sanitaire, économique et social, l</w:t>
      </w:r>
      <w:r w:rsidR="008D1A6B" w:rsidRPr="00417AE1">
        <w:rPr>
          <w:b/>
          <w:bCs/>
          <w:sz w:val="20"/>
          <w:szCs w:val="20"/>
        </w:rPr>
        <w:t>’Ordre de Malte</w:t>
      </w:r>
      <w:r w:rsidR="00D3362F" w:rsidRPr="00417AE1">
        <w:rPr>
          <w:b/>
          <w:bCs/>
          <w:sz w:val="20"/>
          <w:szCs w:val="20"/>
        </w:rPr>
        <w:t xml:space="preserve"> France</w:t>
      </w:r>
      <w:r w:rsidR="00437005" w:rsidRPr="00417AE1">
        <w:rPr>
          <w:b/>
          <w:bCs/>
          <w:sz w:val="20"/>
          <w:szCs w:val="20"/>
        </w:rPr>
        <w:t xml:space="preserve">, </w:t>
      </w:r>
      <w:r w:rsidR="001B6C6C" w:rsidRPr="00417AE1">
        <w:rPr>
          <w:b/>
          <w:bCs/>
          <w:sz w:val="20"/>
          <w:szCs w:val="20"/>
        </w:rPr>
        <w:t>l</w:t>
      </w:r>
      <w:r w:rsidR="00D4298C" w:rsidRPr="00417AE1">
        <w:rPr>
          <w:b/>
          <w:bCs/>
          <w:sz w:val="20"/>
          <w:szCs w:val="20"/>
        </w:rPr>
        <w:t>’</w:t>
      </w:r>
      <w:r w:rsidR="001B6C6C" w:rsidRPr="00417AE1">
        <w:rPr>
          <w:b/>
          <w:bCs/>
          <w:sz w:val="20"/>
          <w:szCs w:val="20"/>
        </w:rPr>
        <w:t xml:space="preserve">association </w:t>
      </w:r>
      <w:r w:rsidR="00D4298C" w:rsidRPr="00417AE1">
        <w:rPr>
          <w:b/>
          <w:bCs/>
          <w:sz w:val="20"/>
          <w:szCs w:val="20"/>
        </w:rPr>
        <w:t>qui vient</w:t>
      </w:r>
      <w:r w:rsidR="001B6C6C" w:rsidRPr="00417AE1">
        <w:rPr>
          <w:b/>
          <w:bCs/>
          <w:sz w:val="20"/>
          <w:szCs w:val="20"/>
        </w:rPr>
        <w:t xml:space="preserve"> en aide aux plus fragiles</w:t>
      </w:r>
      <w:r w:rsidR="00437005" w:rsidRPr="00417AE1">
        <w:rPr>
          <w:b/>
          <w:bCs/>
          <w:sz w:val="20"/>
          <w:szCs w:val="20"/>
        </w:rPr>
        <w:t>, annonce la refonte de son site internet</w:t>
      </w:r>
      <w:r w:rsidR="0078570B" w:rsidRPr="00417AE1">
        <w:rPr>
          <w:b/>
          <w:bCs/>
          <w:sz w:val="20"/>
          <w:szCs w:val="20"/>
        </w:rPr>
        <w:t xml:space="preserve">. Un site </w:t>
      </w:r>
      <w:r w:rsidR="00437005" w:rsidRPr="00417AE1">
        <w:rPr>
          <w:b/>
          <w:bCs/>
          <w:sz w:val="20"/>
          <w:szCs w:val="20"/>
        </w:rPr>
        <w:t xml:space="preserve">repensé </w:t>
      </w:r>
      <w:r w:rsidR="0078570B" w:rsidRPr="00417AE1">
        <w:rPr>
          <w:b/>
          <w:bCs/>
          <w:sz w:val="20"/>
          <w:szCs w:val="20"/>
        </w:rPr>
        <w:t xml:space="preserve">en deux parties </w:t>
      </w:r>
      <w:r w:rsidR="00164A3B" w:rsidRPr="00417AE1">
        <w:rPr>
          <w:b/>
          <w:bCs/>
          <w:sz w:val="20"/>
          <w:szCs w:val="20"/>
        </w:rPr>
        <w:t xml:space="preserve">– « découvrez » et « agissez » – </w:t>
      </w:r>
      <w:r w:rsidR="00F46EC0" w:rsidRPr="00417AE1">
        <w:rPr>
          <w:b/>
          <w:bCs/>
          <w:sz w:val="20"/>
          <w:szCs w:val="20"/>
        </w:rPr>
        <w:t>pour</w:t>
      </w:r>
      <w:r w:rsidR="00714E69" w:rsidRPr="00417AE1">
        <w:rPr>
          <w:b/>
          <w:bCs/>
          <w:sz w:val="20"/>
          <w:szCs w:val="20"/>
        </w:rPr>
        <w:t xml:space="preserve"> </w:t>
      </w:r>
      <w:r w:rsidR="00164A3B" w:rsidRPr="00417AE1">
        <w:rPr>
          <w:b/>
          <w:bCs/>
          <w:sz w:val="20"/>
          <w:szCs w:val="20"/>
        </w:rPr>
        <w:t xml:space="preserve">mieux </w:t>
      </w:r>
      <w:r w:rsidR="00C62D46" w:rsidRPr="00417AE1">
        <w:rPr>
          <w:b/>
          <w:bCs/>
          <w:sz w:val="20"/>
          <w:szCs w:val="20"/>
        </w:rPr>
        <w:t xml:space="preserve">faire connaître les terrains d’actions de l’association et, surtout, </w:t>
      </w:r>
      <w:r w:rsidR="00164A3B" w:rsidRPr="00417AE1">
        <w:rPr>
          <w:b/>
          <w:bCs/>
          <w:sz w:val="20"/>
          <w:szCs w:val="20"/>
        </w:rPr>
        <w:t xml:space="preserve">davantage engager </w:t>
      </w:r>
      <w:r w:rsidR="00C56092" w:rsidRPr="00417AE1">
        <w:rPr>
          <w:b/>
          <w:bCs/>
          <w:sz w:val="20"/>
          <w:szCs w:val="20"/>
        </w:rPr>
        <w:t>les publics au service des plus fragiles.</w:t>
      </w:r>
    </w:p>
    <w:p w14:paraId="4579066C" w14:textId="77777777" w:rsidR="00647CB4" w:rsidRPr="00417AE1" w:rsidRDefault="00647CB4" w:rsidP="00974E86">
      <w:pPr>
        <w:jc w:val="both"/>
        <w:rPr>
          <w:sz w:val="20"/>
          <w:szCs w:val="20"/>
        </w:rPr>
      </w:pPr>
    </w:p>
    <w:p w14:paraId="5B69CB81" w14:textId="6EB7C7A4" w:rsidR="00B17165" w:rsidRPr="00417AE1" w:rsidRDefault="00CF50E5" w:rsidP="00974E86">
      <w:pPr>
        <w:jc w:val="both"/>
        <w:rPr>
          <w:sz w:val="20"/>
          <w:szCs w:val="20"/>
        </w:rPr>
      </w:pPr>
      <w:r w:rsidRPr="00417AE1">
        <w:rPr>
          <w:sz w:val="20"/>
          <w:szCs w:val="20"/>
        </w:rPr>
        <w:t xml:space="preserve">Plus simple, plus </w:t>
      </w:r>
      <w:r w:rsidR="00896F35" w:rsidRPr="00417AE1">
        <w:rPr>
          <w:sz w:val="20"/>
          <w:szCs w:val="20"/>
        </w:rPr>
        <w:t>moderne, plus efficace</w:t>
      </w:r>
      <w:r w:rsidR="00024CB7" w:rsidRPr="00417AE1">
        <w:rPr>
          <w:sz w:val="20"/>
          <w:szCs w:val="20"/>
        </w:rPr>
        <w:t xml:space="preserve"> aussi</w:t>
      </w:r>
      <w:r w:rsidR="00896F35" w:rsidRPr="00417AE1">
        <w:rPr>
          <w:sz w:val="20"/>
          <w:szCs w:val="20"/>
        </w:rPr>
        <w:t>, le site de l’Ordre de Malte</w:t>
      </w:r>
      <w:r w:rsidR="00D3362F" w:rsidRPr="00417AE1">
        <w:rPr>
          <w:sz w:val="20"/>
          <w:szCs w:val="20"/>
        </w:rPr>
        <w:t xml:space="preserve"> </w:t>
      </w:r>
      <w:r w:rsidR="00F676B1">
        <w:rPr>
          <w:sz w:val="20"/>
          <w:szCs w:val="20"/>
        </w:rPr>
        <w:t xml:space="preserve">France, </w:t>
      </w:r>
      <w:hyperlink r:id="rId6" w:history="1">
        <w:r w:rsidR="00F676B1" w:rsidRPr="00B47F88">
          <w:rPr>
            <w:rStyle w:val="Lienhypertexte"/>
            <w:sz w:val="20"/>
            <w:szCs w:val="20"/>
          </w:rPr>
          <w:t>www.ordredemaltefrance.org</w:t>
        </w:r>
      </w:hyperlink>
      <w:r w:rsidR="00F676B1">
        <w:rPr>
          <w:sz w:val="20"/>
          <w:szCs w:val="20"/>
        </w:rPr>
        <w:t xml:space="preserve">, </w:t>
      </w:r>
      <w:r w:rsidR="00896F35" w:rsidRPr="00417AE1">
        <w:rPr>
          <w:sz w:val="20"/>
          <w:szCs w:val="20"/>
        </w:rPr>
        <w:t xml:space="preserve"> est désormais centré sur l’utilisateur</w:t>
      </w:r>
      <w:r w:rsidR="00AB0573" w:rsidRPr="00417AE1">
        <w:rPr>
          <w:sz w:val="20"/>
          <w:szCs w:val="20"/>
        </w:rPr>
        <w:t xml:space="preserve"> avec un travail sur les parcours</w:t>
      </w:r>
      <w:r w:rsidR="00896F35" w:rsidRPr="00417AE1">
        <w:rPr>
          <w:b/>
          <w:bCs/>
          <w:sz w:val="20"/>
          <w:szCs w:val="20"/>
        </w:rPr>
        <w:t xml:space="preserve"> </w:t>
      </w:r>
      <w:r w:rsidR="00AB0573" w:rsidRPr="00417AE1">
        <w:rPr>
          <w:sz w:val="20"/>
          <w:szCs w:val="20"/>
        </w:rPr>
        <w:t>et les usages.</w:t>
      </w:r>
    </w:p>
    <w:p w14:paraId="168CD6AC" w14:textId="1233F50B" w:rsidR="00B17165" w:rsidRPr="00417AE1" w:rsidRDefault="00B17165" w:rsidP="00974E86">
      <w:pPr>
        <w:jc w:val="both"/>
        <w:rPr>
          <w:sz w:val="20"/>
          <w:szCs w:val="20"/>
        </w:rPr>
      </w:pPr>
    </w:p>
    <w:p w14:paraId="00D335AB" w14:textId="63BBB8ED" w:rsidR="00B17165" w:rsidRPr="00417AE1" w:rsidRDefault="00702C1A" w:rsidP="00B17165">
      <w:pPr>
        <w:jc w:val="both"/>
        <w:rPr>
          <w:b/>
          <w:bCs/>
          <w:color w:val="FF0000"/>
          <w:sz w:val="20"/>
          <w:szCs w:val="20"/>
        </w:rPr>
      </w:pPr>
      <w:r w:rsidRPr="00417AE1">
        <w:rPr>
          <w:b/>
          <w:bCs/>
          <w:color w:val="FF0000"/>
          <w:sz w:val="20"/>
          <w:szCs w:val="20"/>
        </w:rPr>
        <w:t>Des partis pris simples et forts pour mieux engager les internautes</w:t>
      </w:r>
    </w:p>
    <w:p w14:paraId="6E4C512E" w14:textId="77777777" w:rsidR="00B17165" w:rsidRPr="00417AE1" w:rsidRDefault="00B17165" w:rsidP="00974E86">
      <w:pPr>
        <w:jc w:val="both"/>
        <w:rPr>
          <w:sz w:val="20"/>
          <w:szCs w:val="20"/>
        </w:rPr>
      </w:pPr>
    </w:p>
    <w:p w14:paraId="69FAB8EB" w14:textId="341442D3" w:rsidR="00B55A23" w:rsidRPr="00417AE1" w:rsidRDefault="000D46C3" w:rsidP="00974E86">
      <w:pPr>
        <w:jc w:val="both"/>
        <w:rPr>
          <w:sz w:val="20"/>
          <w:szCs w:val="20"/>
        </w:rPr>
      </w:pPr>
      <w:r w:rsidRPr="00417AE1">
        <w:rPr>
          <w:sz w:val="20"/>
          <w:szCs w:val="20"/>
        </w:rPr>
        <w:t>Grâce à son nouveau menu de navigation à double entrée « Découvrez » et « Agissez »,</w:t>
      </w:r>
      <w:r w:rsidR="00B55A23" w:rsidRPr="00417AE1">
        <w:rPr>
          <w:sz w:val="20"/>
          <w:szCs w:val="20"/>
        </w:rPr>
        <w:t xml:space="preserve"> </w:t>
      </w:r>
      <w:r w:rsidR="0053457C" w:rsidRPr="00417AE1">
        <w:rPr>
          <w:sz w:val="20"/>
          <w:szCs w:val="20"/>
        </w:rPr>
        <w:t xml:space="preserve">le site donne à l’internaute les moyens de mieux connaître les actions de l’association (solidarité, secourisme et santé en France et à l’international) et </w:t>
      </w:r>
      <w:r w:rsidR="00803CC9" w:rsidRPr="00417AE1">
        <w:rPr>
          <w:sz w:val="20"/>
          <w:szCs w:val="20"/>
        </w:rPr>
        <w:t>des clés pour agir et s’engager au service des plus fragiles.</w:t>
      </w:r>
      <w:r w:rsidRPr="00417AE1">
        <w:rPr>
          <w:sz w:val="20"/>
          <w:szCs w:val="20"/>
        </w:rPr>
        <w:t xml:space="preserve"> </w:t>
      </w:r>
    </w:p>
    <w:p w14:paraId="25029290" w14:textId="63C1CD83" w:rsidR="00DE3D1B" w:rsidRPr="00417AE1" w:rsidRDefault="00803CC9" w:rsidP="00974E86">
      <w:pPr>
        <w:jc w:val="both"/>
        <w:rPr>
          <w:sz w:val="20"/>
          <w:szCs w:val="20"/>
        </w:rPr>
      </w:pPr>
      <w:r w:rsidRPr="00417AE1">
        <w:rPr>
          <w:sz w:val="20"/>
          <w:szCs w:val="20"/>
        </w:rPr>
        <w:t>L</w:t>
      </w:r>
      <w:r w:rsidR="000D46C3" w:rsidRPr="00417AE1">
        <w:rPr>
          <w:sz w:val="20"/>
          <w:szCs w:val="20"/>
        </w:rPr>
        <w:t xml:space="preserve">a page d’accueil </w:t>
      </w:r>
      <w:r w:rsidRPr="00417AE1">
        <w:rPr>
          <w:sz w:val="20"/>
          <w:szCs w:val="20"/>
        </w:rPr>
        <w:t>donne le ton</w:t>
      </w:r>
      <w:r w:rsidR="00702C1A" w:rsidRPr="00417AE1">
        <w:rPr>
          <w:sz w:val="20"/>
          <w:szCs w:val="20"/>
        </w:rPr>
        <w:t>,</w:t>
      </w:r>
      <w:r w:rsidRPr="00417AE1">
        <w:rPr>
          <w:sz w:val="20"/>
          <w:szCs w:val="20"/>
        </w:rPr>
        <w:t xml:space="preserve"> qui </w:t>
      </w:r>
      <w:r w:rsidR="0016674F" w:rsidRPr="00417AE1">
        <w:rPr>
          <w:sz w:val="20"/>
          <w:szCs w:val="20"/>
        </w:rPr>
        <w:t xml:space="preserve">préfère à </w:t>
      </w:r>
      <w:r w:rsidR="000D46C3" w:rsidRPr="00417AE1">
        <w:rPr>
          <w:sz w:val="20"/>
          <w:szCs w:val="20"/>
        </w:rPr>
        <w:t>une logique</w:t>
      </w:r>
      <w:r w:rsidR="00834B45" w:rsidRPr="00417AE1">
        <w:rPr>
          <w:sz w:val="20"/>
          <w:szCs w:val="20"/>
        </w:rPr>
        <w:t xml:space="preserve"> purement</w:t>
      </w:r>
      <w:r w:rsidR="000D46C3" w:rsidRPr="00417AE1">
        <w:rPr>
          <w:sz w:val="20"/>
          <w:szCs w:val="20"/>
        </w:rPr>
        <w:t xml:space="preserve"> informative une logique d’action afin de favoriser </w:t>
      </w:r>
      <w:r w:rsidR="00D56EE6" w:rsidRPr="00417AE1">
        <w:rPr>
          <w:sz w:val="20"/>
          <w:szCs w:val="20"/>
        </w:rPr>
        <w:t xml:space="preserve">le recrutement de </w:t>
      </w:r>
      <w:r w:rsidR="00DE3D1B" w:rsidRPr="00417AE1">
        <w:rPr>
          <w:sz w:val="20"/>
          <w:szCs w:val="20"/>
        </w:rPr>
        <w:t xml:space="preserve">bénévoles et </w:t>
      </w:r>
      <w:r w:rsidR="00D56EE6" w:rsidRPr="00417AE1">
        <w:rPr>
          <w:sz w:val="20"/>
          <w:szCs w:val="20"/>
        </w:rPr>
        <w:t xml:space="preserve">de </w:t>
      </w:r>
      <w:r w:rsidR="00DE3D1B" w:rsidRPr="00417AE1">
        <w:rPr>
          <w:sz w:val="20"/>
          <w:szCs w:val="20"/>
        </w:rPr>
        <w:t xml:space="preserve">donateurs. </w:t>
      </w:r>
    </w:p>
    <w:p w14:paraId="55C8A6E0" w14:textId="5CB9F7E2" w:rsidR="00DE3D1B" w:rsidRPr="00417AE1" w:rsidRDefault="00DE3D1B" w:rsidP="00974E86">
      <w:pPr>
        <w:jc w:val="both"/>
        <w:rPr>
          <w:sz w:val="20"/>
          <w:szCs w:val="20"/>
        </w:rPr>
      </w:pPr>
    </w:p>
    <w:p w14:paraId="0603A859" w14:textId="76460C62" w:rsidR="00603688" w:rsidRPr="00417AE1" w:rsidRDefault="00803CC9" w:rsidP="00974E86">
      <w:pPr>
        <w:tabs>
          <w:tab w:val="left" w:pos="2116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>L</w:t>
      </w:r>
      <w:r w:rsidR="00E41FF3" w:rsidRPr="00417AE1">
        <w:rPr>
          <w:sz w:val="20"/>
          <w:szCs w:val="20"/>
        </w:rPr>
        <w:t xml:space="preserve">e nouveau site valorise également </w:t>
      </w:r>
      <w:r w:rsidR="00D3362F" w:rsidRPr="00417AE1">
        <w:rPr>
          <w:sz w:val="20"/>
          <w:szCs w:val="20"/>
        </w:rPr>
        <w:t>les</w:t>
      </w:r>
      <w:r w:rsidR="00E41FF3" w:rsidRPr="00417AE1">
        <w:rPr>
          <w:sz w:val="20"/>
          <w:szCs w:val="20"/>
        </w:rPr>
        <w:t xml:space="preserve"> action</w:t>
      </w:r>
      <w:r w:rsidR="00D3362F" w:rsidRPr="00417AE1">
        <w:rPr>
          <w:sz w:val="20"/>
          <w:szCs w:val="20"/>
        </w:rPr>
        <w:t>s de l’association sur le terrain</w:t>
      </w:r>
      <w:r w:rsidR="00E41FF3" w:rsidRPr="00417AE1">
        <w:rPr>
          <w:sz w:val="20"/>
          <w:szCs w:val="20"/>
        </w:rPr>
        <w:t xml:space="preserve"> au travers d’un travail éditorial et </w:t>
      </w:r>
      <w:proofErr w:type="gramStart"/>
      <w:r w:rsidR="00E41FF3" w:rsidRPr="00417AE1">
        <w:rPr>
          <w:sz w:val="20"/>
          <w:szCs w:val="20"/>
        </w:rPr>
        <w:t>graphique</w:t>
      </w:r>
      <w:proofErr w:type="gramEnd"/>
      <w:r w:rsidR="00603688" w:rsidRPr="00417AE1">
        <w:rPr>
          <w:sz w:val="20"/>
          <w:szCs w:val="20"/>
        </w:rPr>
        <w:t xml:space="preserve">. Les contenus </w:t>
      </w:r>
      <w:r w:rsidR="009A2FED" w:rsidRPr="00417AE1">
        <w:rPr>
          <w:sz w:val="20"/>
          <w:szCs w:val="20"/>
        </w:rPr>
        <w:t>feront</w:t>
      </w:r>
      <w:r w:rsidR="00603688" w:rsidRPr="00417AE1">
        <w:rPr>
          <w:sz w:val="20"/>
          <w:szCs w:val="20"/>
        </w:rPr>
        <w:t xml:space="preserve"> la part belle aux images – photos et vidéos </w:t>
      </w:r>
      <w:r w:rsidR="0016674F" w:rsidRPr="00417AE1">
        <w:rPr>
          <w:sz w:val="20"/>
          <w:szCs w:val="20"/>
        </w:rPr>
        <w:t xml:space="preserve">– </w:t>
      </w:r>
      <w:r w:rsidR="00D3362F" w:rsidRPr="00417AE1">
        <w:rPr>
          <w:sz w:val="20"/>
          <w:szCs w:val="20"/>
        </w:rPr>
        <w:t xml:space="preserve">en privilégiant </w:t>
      </w:r>
      <w:r w:rsidR="0016674F" w:rsidRPr="00417AE1">
        <w:rPr>
          <w:sz w:val="20"/>
          <w:szCs w:val="20"/>
        </w:rPr>
        <w:t>une certaine</w:t>
      </w:r>
      <w:r w:rsidR="00603688" w:rsidRPr="00417AE1">
        <w:rPr>
          <w:sz w:val="20"/>
          <w:szCs w:val="20"/>
        </w:rPr>
        <w:t xml:space="preserve"> proximité dans l’écriture</w:t>
      </w:r>
      <w:r w:rsidR="006B7CBB" w:rsidRPr="00417AE1">
        <w:rPr>
          <w:sz w:val="20"/>
          <w:szCs w:val="20"/>
        </w:rPr>
        <w:t xml:space="preserve"> (présence de nombreux témoignages</w:t>
      </w:r>
      <w:r w:rsidR="00834B45" w:rsidRPr="00417AE1">
        <w:rPr>
          <w:sz w:val="20"/>
          <w:szCs w:val="20"/>
        </w:rPr>
        <w:t xml:space="preserve"> incarnés…)</w:t>
      </w:r>
      <w:r w:rsidR="00603688" w:rsidRPr="00417AE1">
        <w:rPr>
          <w:sz w:val="20"/>
          <w:szCs w:val="20"/>
        </w:rPr>
        <w:t xml:space="preserve">. </w:t>
      </w:r>
      <w:r w:rsidR="0029738E" w:rsidRPr="00417AE1">
        <w:rPr>
          <w:sz w:val="20"/>
          <w:szCs w:val="20"/>
        </w:rPr>
        <w:t>La présentation des actions de l’association se donne à lire sous l’angle de l’impact et du résultat.</w:t>
      </w:r>
    </w:p>
    <w:p w14:paraId="28F2E048" w14:textId="77777777" w:rsidR="00603688" w:rsidRPr="00417AE1" w:rsidRDefault="00603688" w:rsidP="00974E86">
      <w:pPr>
        <w:tabs>
          <w:tab w:val="left" w:pos="2116"/>
        </w:tabs>
        <w:jc w:val="both"/>
        <w:rPr>
          <w:sz w:val="20"/>
          <w:szCs w:val="20"/>
        </w:rPr>
      </w:pPr>
    </w:p>
    <w:p w14:paraId="56775D76" w14:textId="28EF7B57" w:rsidR="00603688" w:rsidRPr="00417AE1" w:rsidRDefault="00603688" w:rsidP="00974E86">
      <w:pPr>
        <w:tabs>
          <w:tab w:val="left" w:pos="2116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>Pensé comme l</w:t>
      </w:r>
      <w:r w:rsidR="009A2FED" w:rsidRPr="00417AE1">
        <w:rPr>
          <w:sz w:val="20"/>
          <w:szCs w:val="20"/>
        </w:rPr>
        <w:t>e</w:t>
      </w:r>
      <w:r w:rsidRPr="00417AE1">
        <w:rPr>
          <w:sz w:val="20"/>
          <w:szCs w:val="20"/>
        </w:rPr>
        <w:t xml:space="preserve"> vaisseau</w:t>
      </w:r>
      <w:r w:rsidR="00452390" w:rsidRPr="00417AE1">
        <w:rPr>
          <w:sz w:val="20"/>
          <w:szCs w:val="20"/>
        </w:rPr>
        <w:t>-</w:t>
      </w:r>
      <w:r w:rsidRPr="00417AE1">
        <w:rPr>
          <w:sz w:val="20"/>
          <w:szCs w:val="20"/>
        </w:rPr>
        <w:t>amiral de la stratégie digitale de l’Ordre de Malte</w:t>
      </w:r>
      <w:r w:rsidR="0094267D" w:rsidRPr="00417AE1">
        <w:rPr>
          <w:sz w:val="20"/>
          <w:szCs w:val="20"/>
        </w:rPr>
        <w:t xml:space="preserve"> France</w:t>
      </w:r>
      <w:r w:rsidRPr="00417AE1">
        <w:rPr>
          <w:sz w:val="20"/>
          <w:szCs w:val="20"/>
        </w:rPr>
        <w:t xml:space="preserve">, le site favorise des liens étroits avec les réseaux sociaux, avec notamment une remontée Twitter en page d’accueil et la possibilité de partager les contenus du site. </w:t>
      </w:r>
    </w:p>
    <w:p w14:paraId="039941B7" w14:textId="297ABFF4" w:rsidR="00416B5D" w:rsidRPr="00417AE1" w:rsidRDefault="00416B5D" w:rsidP="00974E86">
      <w:pPr>
        <w:jc w:val="both"/>
        <w:rPr>
          <w:b/>
          <w:bCs/>
          <w:sz w:val="20"/>
          <w:szCs w:val="20"/>
        </w:rPr>
      </w:pPr>
    </w:p>
    <w:p w14:paraId="79031290" w14:textId="33921625" w:rsidR="00161F0C" w:rsidRPr="00417AE1" w:rsidRDefault="00416B5D" w:rsidP="00974E86">
      <w:pPr>
        <w:jc w:val="both"/>
        <w:rPr>
          <w:sz w:val="20"/>
          <w:szCs w:val="20"/>
        </w:rPr>
      </w:pPr>
      <w:r w:rsidRPr="00417AE1">
        <w:rPr>
          <w:b/>
          <w:bCs/>
          <w:sz w:val="20"/>
          <w:szCs w:val="20"/>
        </w:rPr>
        <w:t>Pour </w:t>
      </w:r>
      <w:r w:rsidR="00B24ACC">
        <w:rPr>
          <w:b/>
          <w:bCs/>
          <w:sz w:val="20"/>
          <w:szCs w:val="20"/>
        </w:rPr>
        <w:t>Géraldine BARRAL</w:t>
      </w:r>
      <w:r w:rsidR="0094267D" w:rsidRPr="00417AE1">
        <w:rPr>
          <w:b/>
          <w:bCs/>
          <w:sz w:val="20"/>
          <w:szCs w:val="20"/>
        </w:rPr>
        <w:t>,</w:t>
      </w:r>
      <w:r w:rsidR="00657B66" w:rsidRPr="00417AE1">
        <w:rPr>
          <w:b/>
          <w:bCs/>
          <w:sz w:val="20"/>
          <w:szCs w:val="20"/>
        </w:rPr>
        <w:t xml:space="preserve"> </w:t>
      </w:r>
      <w:r w:rsidR="00B24ACC">
        <w:rPr>
          <w:b/>
          <w:bCs/>
          <w:sz w:val="20"/>
          <w:szCs w:val="20"/>
        </w:rPr>
        <w:t xml:space="preserve">directrice Ressources, Marketing et </w:t>
      </w:r>
      <w:proofErr w:type="spellStart"/>
      <w:r w:rsidR="00B24ACC">
        <w:rPr>
          <w:b/>
          <w:bCs/>
          <w:sz w:val="20"/>
          <w:szCs w:val="20"/>
        </w:rPr>
        <w:t>Communciation</w:t>
      </w:r>
      <w:proofErr w:type="spellEnd"/>
      <w:r w:rsidR="00657B66" w:rsidRPr="00417AE1">
        <w:rPr>
          <w:b/>
          <w:bCs/>
          <w:sz w:val="20"/>
          <w:szCs w:val="20"/>
        </w:rPr>
        <w:t xml:space="preserve"> de l’Ordre de Malte </w:t>
      </w:r>
      <w:r w:rsidR="00974E86" w:rsidRPr="00417AE1">
        <w:rPr>
          <w:b/>
          <w:bCs/>
          <w:sz w:val="20"/>
          <w:szCs w:val="20"/>
        </w:rPr>
        <w:t xml:space="preserve">France </w:t>
      </w:r>
      <w:r w:rsidRPr="00417AE1">
        <w:rPr>
          <w:b/>
          <w:bCs/>
          <w:sz w:val="20"/>
          <w:szCs w:val="20"/>
        </w:rPr>
        <w:t>:</w:t>
      </w:r>
      <w:r w:rsidRPr="00417AE1">
        <w:rPr>
          <w:sz w:val="20"/>
          <w:szCs w:val="20"/>
        </w:rPr>
        <w:t xml:space="preserve"> « </w:t>
      </w:r>
      <w:r w:rsidR="00EC219E" w:rsidRPr="00417AE1">
        <w:rPr>
          <w:i/>
          <w:iCs/>
          <w:sz w:val="20"/>
          <w:szCs w:val="20"/>
        </w:rPr>
        <w:t>Nous sommes fier</w:t>
      </w:r>
      <w:r w:rsidR="00161F0C" w:rsidRPr="00417AE1">
        <w:rPr>
          <w:i/>
          <w:iCs/>
          <w:sz w:val="20"/>
          <w:szCs w:val="20"/>
        </w:rPr>
        <w:t>s</w:t>
      </w:r>
      <w:r w:rsidR="00EC219E" w:rsidRPr="00417AE1">
        <w:rPr>
          <w:i/>
          <w:iCs/>
          <w:sz w:val="20"/>
          <w:szCs w:val="20"/>
        </w:rPr>
        <w:t xml:space="preserve"> de ce nouveau site</w:t>
      </w:r>
      <w:r w:rsidR="00161F0C" w:rsidRPr="00417AE1">
        <w:rPr>
          <w:i/>
          <w:iCs/>
          <w:sz w:val="20"/>
          <w:szCs w:val="20"/>
        </w:rPr>
        <w:t>. Les équipes de l’Ordre de Malte</w:t>
      </w:r>
      <w:r w:rsidR="0094267D" w:rsidRPr="00417AE1">
        <w:rPr>
          <w:i/>
          <w:iCs/>
          <w:sz w:val="20"/>
          <w:szCs w:val="20"/>
        </w:rPr>
        <w:t xml:space="preserve"> France</w:t>
      </w:r>
      <w:r w:rsidR="00161F0C" w:rsidRPr="00417AE1">
        <w:rPr>
          <w:i/>
          <w:iCs/>
          <w:sz w:val="20"/>
          <w:szCs w:val="20"/>
        </w:rPr>
        <w:t xml:space="preserve"> ont réalisé un important travail de modernisation</w:t>
      </w:r>
      <w:r w:rsidR="00CB7BC3" w:rsidRPr="00417AE1">
        <w:rPr>
          <w:i/>
          <w:iCs/>
          <w:sz w:val="20"/>
          <w:szCs w:val="20"/>
        </w:rPr>
        <w:t xml:space="preserve"> et de simplification du </w:t>
      </w:r>
      <w:r w:rsidR="0019071F" w:rsidRPr="00417AE1">
        <w:rPr>
          <w:i/>
          <w:iCs/>
          <w:sz w:val="20"/>
          <w:szCs w:val="20"/>
        </w:rPr>
        <w:t xml:space="preserve">parcours </w:t>
      </w:r>
      <w:r w:rsidR="000C6EF0" w:rsidRPr="00417AE1">
        <w:rPr>
          <w:i/>
          <w:iCs/>
          <w:sz w:val="20"/>
          <w:szCs w:val="20"/>
        </w:rPr>
        <w:t>utilisateur</w:t>
      </w:r>
      <w:r w:rsidR="00161F0C" w:rsidRPr="00417AE1">
        <w:rPr>
          <w:i/>
          <w:iCs/>
          <w:sz w:val="20"/>
          <w:szCs w:val="20"/>
        </w:rPr>
        <w:t xml:space="preserve"> qui nous permettra de mettre en valeur nos actions et de </w:t>
      </w:r>
      <w:r w:rsidR="00CB7BC3" w:rsidRPr="00417AE1">
        <w:rPr>
          <w:i/>
          <w:iCs/>
          <w:sz w:val="20"/>
          <w:szCs w:val="20"/>
        </w:rPr>
        <w:t xml:space="preserve">mieux recruter des </w:t>
      </w:r>
      <w:r w:rsidR="000C6EF0" w:rsidRPr="00417AE1">
        <w:rPr>
          <w:i/>
          <w:iCs/>
          <w:sz w:val="20"/>
          <w:szCs w:val="20"/>
        </w:rPr>
        <w:t xml:space="preserve">donateurs et </w:t>
      </w:r>
      <w:r w:rsidR="00161F0C" w:rsidRPr="00417AE1">
        <w:rPr>
          <w:i/>
          <w:iCs/>
          <w:sz w:val="20"/>
          <w:szCs w:val="20"/>
        </w:rPr>
        <w:t>bénévoles</w:t>
      </w:r>
      <w:r w:rsidR="00CB7BC3" w:rsidRPr="00417AE1">
        <w:rPr>
          <w:i/>
          <w:iCs/>
          <w:sz w:val="20"/>
          <w:szCs w:val="20"/>
        </w:rPr>
        <w:t xml:space="preserve">. </w:t>
      </w:r>
      <w:r w:rsidR="0019071F" w:rsidRPr="00417AE1">
        <w:rPr>
          <w:i/>
          <w:iCs/>
          <w:sz w:val="20"/>
          <w:szCs w:val="20"/>
        </w:rPr>
        <w:t>Cette refonte nous aidera dans l’accomplissement de notre mission envers les populations les plus fragiles.</w:t>
      </w:r>
      <w:r w:rsidR="0019071F" w:rsidRPr="00417AE1">
        <w:rPr>
          <w:sz w:val="20"/>
          <w:szCs w:val="20"/>
        </w:rPr>
        <w:t xml:space="preserve"> »   </w:t>
      </w:r>
    </w:p>
    <w:p w14:paraId="3F522896" w14:textId="1FD90F91" w:rsidR="00416B5D" w:rsidRDefault="00416B5D" w:rsidP="00974E86">
      <w:pPr>
        <w:jc w:val="both"/>
        <w:rPr>
          <w:sz w:val="20"/>
          <w:szCs w:val="20"/>
        </w:rPr>
      </w:pPr>
    </w:p>
    <w:p w14:paraId="6536F90D" w14:textId="08FD5D97" w:rsidR="00417AE1" w:rsidRDefault="00417AE1" w:rsidP="00974E86">
      <w:pPr>
        <w:jc w:val="both"/>
        <w:rPr>
          <w:sz w:val="20"/>
          <w:szCs w:val="20"/>
        </w:rPr>
      </w:pPr>
    </w:p>
    <w:p w14:paraId="7AFC129D" w14:textId="05754924" w:rsidR="00417AE1" w:rsidRPr="00417AE1" w:rsidRDefault="00417AE1" w:rsidP="00974E86">
      <w:pPr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</w:p>
    <w:p w14:paraId="78C50493" w14:textId="5149523A" w:rsidR="002413F7" w:rsidRPr="00417AE1" w:rsidRDefault="002413F7" w:rsidP="00974E86">
      <w:pPr>
        <w:tabs>
          <w:tab w:val="left" w:pos="2527"/>
        </w:tabs>
        <w:jc w:val="both"/>
        <w:rPr>
          <w:b/>
          <w:bCs/>
          <w:sz w:val="20"/>
          <w:szCs w:val="20"/>
        </w:rPr>
      </w:pPr>
      <w:r w:rsidRPr="00417AE1">
        <w:rPr>
          <w:b/>
          <w:bCs/>
          <w:sz w:val="20"/>
          <w:szCs w:val="20"/>
        </w:rPr>
        <w:t xml:space="preserve">À propos de l'Ordre de Malte France </w:t>
      </w:r>
    </w:p>
    <w:p w14:paraId="394D6175" w14:textId="77777777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 xml:space="preserve">Association reconnue d’utilité publique depuis 1928, l’Ordre de Malte France agit auprès des plus fragiles à travers des initiatives de terrain dans les secteurs de la santé, du secourisme et de la solidarité. </w:t>
      </w:r>
    </w:p>
    <w:p w14:paraId="71986C78" w14:textId="4DEF3915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 xml:space="preserve">Fidèle à sa vocation hospitalière, l’association catholique – </w:t>
      </w:r>
      <w:r w:rsidR="002C10D9">
        <w:rPr>
          <w:sz w:val="20"/>
          <w:szCs w:val="20"/>
        </w:rPr>
        <w:t>émanation</w:t>
      </w:r>
      <w:r w:rsidRPr="00417AE1">
        <w:rPr>
          <w:sz w:val="20"/>
          <w:szCs w:val="20"/>
        </w:rPr>
        <w:t xml:space="preserve"> national</w:t>
      </w:r>
      <w:r w:rsidR="002C10D9">
        <w:rPr>
          <w:sz w:val="20"/>
          <w:szCs w:val="20"/>
        </w:rPr>
        <w:t>e</w:t>
      </w:r>
      <w:r w:rsidRPr="00417AE1">
        <w:rPr>
          <w:sz w:val="20"/>
          <w:szCs w:val="20"/>
        </w:rPr>
        <w:t xml:space="preserve"> du plus ancien organisme caritatif au monde – apporte aide, écoute et accompagnement auprès de tous les publics en situation de fragilité ou de précarité. Une action rendue possible grâce à la forte mobilisation sur le territoire de 11 200 bénévoles et 2 000 salariés.</w:t>
      </w:r>
    </w:p>
    <w:p w14:paraId="3822C1F8" w14:textId="5B8499F1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>L’association est agréée par le Comité de la Charte du don en confiance, organisme d’agrément et de contrôle des associations et fondations faisant appel à la générosité du public.</w:t>
      </w:r>
      <w:r w:rsidRPr="00417AE1">
        <w:rPr>
          <w:sz w:val="20"/>
          <w:szCs w:val="20"/>
        </w:rPr>
        <w:tab/>
      </w:r>
    </w:p>
    <w:p w14:paraId="4810BEDF" w14:textId="29DB7B60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</w:p>
    <w:p w14:paraId="6418EC50" w14:textId="7DCF4D5C" w:rsidR="002413F7" w:rsidRPr="00417AE1" w:rsidRDefault="002413F7" w:rsidP="00974E86">
      <w:pPr>
        <w:tabs>
          <w:tab w:val="left" w:pos="2527"/>
        </w:tabs>
        <w:jc w:val="both"/>
        <w:rPr>
          <w:b/>
          <w:bCs/>
          <w:sz w:val="20"/>
          <w:szCs w:val="20"/>
        </w:rPr>
      </w:pPr>
      <w:r w:rsidRPr="00417AE1">
        <w:rPr>
          <w:b/>
          <w:bCs/>
          <w:sz w:val="20"/>
          <w:szCs w:val="20"/>
        </w:rPr>
        <w:t xml:space="preserve">Contact presse : Image </w:t>
      </w:r>
      <w:r w:rsidR="00173735" w:rsidRPr="00417AE1">
        <w:rPr>
          <w:b/>
          <w:bCs/>
          <w:sz w:val="20"/>
          <w:szCs w:val="20"/>
        </w:rPr>
        <w:t>Sept</w:t>
      </w:r>
    </w:p>
    <w:p w14:paraId="4B71E8C6" w14:textId="299DD974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 xml:space="preserve">Isabelle de Segonzac – </w:t>
      </w:r>
      <w:hyperlink r:id="rId7" w:history="1">
        <w:r w:rsidRPr="00417AE1">
          <w:rPr>
            <w:rStyle w:val="Lienhypertexte"/>
            <w:sz w:val="20"/>
            <w:szCs w:val="20"/>
          </w:rPr>
          <w:t>isegonzac@image7.fr</w:t>
        </w:r>
      </w:hyperlink>
      <w:r w:rsidRPr="00417AE1">
        <w:rPr>
          <w:sz w:val="20"/>
          <w:szCs w:val="20"/>
        </w:rPr>
        <w:t xml:space="preserve"> </w:t>
      </w:r>
      <w:r w:rsidR="00173735" w:rsidRPr="00417AE1">
        <w:rPr>
          <w:sz w:val="20"/>
          <w:szCs w:val="20"/>
        </w:rPr>
        <w:t>–</w:t>
      </w:r>
      <w:r w:rsidRPr="00417AE1">
        <w:rPr>
          <w:sz w:val="20"/>
          <w:szCs w:val="20"/>
        </w:rPr>
        <w:t xml:space="preserve"> </w:t>
      </w:r>
      <w:r w:rsidR="00173735" w:rsidRPr="00417AE1">
        <w:rPr>
          <w:sz w:val="20"/>
          <w:szCs w:val="20"/>
        </w:rPr>
        <w:t>06 89 87 61 39</w:t>
      </w:r>
    </w:p>
    <w:p w14:paraId="5B63CEAB" w14:textId="343B1448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 xml:space="preserve">Laurence Heilbronn - </w:t>
      </w:r>
      <w:hyperlink r:id="rId8" w:history="1">
        <w:r w:rsidRPr="00417AE1">
          <w:rPr>
            <w:rStyle w:val="Lienhypertexte"/>
            <w:sz w:val="20"/>
            <w:szCs w:val="20"/>
          </w:rPr>
          <w:t>lheilbronn@image7.fr</w:t>
        </w:r>
      </w:hyperlink>
      <w:r w:rsidRPr="00417AE1">
        <w:rPr>
          <w:sz w:val="20"/>
          <w:szCs w:val="20"/>
        </w:rPr>
        <w:t xml:space="preserve"> - 06 89 87 61 37</w:t>
      </w:r>
    </w:p>
    <w:p w14:paraId="053DF5E8" w14:textId="2F6F47DB" w:rsidR="002413F7" w:rsidRPr="00417AE1" w:rsidRDefault="002413F7" w:rsidP="00974E86">
      <w:pPr>
        <w:tabs>
          <w:tab w:val="left" w:pos="2527"/>
        </w:tabs>
        <w:jc w:val="both"/>
        <w:rPr>
          <w:sz w:val="20"/>
          <w:szCs w:val="20"/>
        </w:rPr>
      </w:pPr>
      <w:r w:rsidRPr="00417AE1">
        <w:rPr>
          <w:sz w:val="20"/>
          <w:szCs w:val="20"/>
        </w:rPr>
        <w:t>Marianne Hervé</w:t>
      </w:r>
      <w:r w:rsidR="00173735" w:rsidRPr="00417AE1">
        <w:rPr>
          <w:sz w:val="20"/>
          <w:szCs w:val="20"/>
        </w:rPr>
        <w:t xml:space="preserve"> – </w:t>
      </w:r>
      <w:hyperlink r:id="rId9" w:history="1">
        <w:r w:rsidR="00173735" w:rsidRPr="00417AE1">
          <w:rPr>
            <w:rStyle w:val="Lienhypertexte"/>
            <w:sz w:val="20"/>
            <w:szCs w:val="20"/>
          </w:rPr>
          <w:t>mherve@image7.fr</w:t>
        </w:r>
      </w:hyperlink>
      <w:r w:rsidR="00173735" w:rsidRPr="00417AE1">
        <w:rPr>
          <w:sz w:val="20"/>
          <w:szCs w:val="20"/>
        </w:rPr>
        <w:t xml:space="preserve"> – 06 23 83 59 29</w:t>
      </w:r>
    </w:p>
    <w:p w14:paraId="710BE6A1" w14:textId="77777777" w:rsidR="002413F7" w:rsidRPr="00417AE1" w:rsidRDefault="002413F7" w:rsidP="00974E86">
      <w:pPr>
        <w:jc w:val="both"/>
        <w:rPr>
          <w:b/>
          <w:bCs/>
          <w:sz w:val="20"/>
          <w:szCs w:val="20"/>
        </w:rPr>
      </w:pPr>
    </w:p>
    <w:p w14:paraId="203E88E8" w14:textId="77777777" w:rsidR="002413F7" w:rsidRPr="00417AE1" w:rsidRDefault="002413F7" w:rsidP="00974E86">
      <w:pPr>
        <w:jc w:val="both"/>
        <w:rPr>
          <w:sz w:val="20"/>
          <w:szCs w:val="20"/>
        </w:rPr>
      </w:pPr>
    </w:p>
    <w:sectPr w:rsidR="002413F7" w:rsidRPr="0041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10799"/>
    <w:multiLevelType w:val="hybridMultilevel"/>
    <w:tmpl w:val="4C302B7E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74A23264"/>
    <w:multiLevelType w:val="hybridMultilevel"/>
    <w:tmpl w:val="57385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F7"/>
    <w:rsid w:val="00024CB7"/>
    <w:rsid w:val="000C6EF0"/>
    <w:rsid w:val="000D46C3"/>
    <w:rsid w:val="00161F0C"/>
    <w:rsid w:val="00164A3B"/>
    <w:rsid w:val="0016674F"/>
    <w:rsid w:val="001728AF"/>
    <w:rsid w:val="00173735"/>
    <w:rsid w:val="0019071F"/>
    <w:rsid w:val="001B6C6C"/>
    <w:rsid w:val="001B6FF8"/>
    <w:rsid w:val="002413F7"/>
    <w:rsid w:val="0029738E"/>
    <w:rsid w:val="002C10D9"/>
    <w:rsid w:val="002F3DBF"/>
    <w:rsid w:val="002F435B"/>
    <w:rsid w:val="00326EA3"/>
    <w:rsid w:val="003E15FC"/>
    <w:rsid w:val="00416B5D"/>
    <w:rsid w:val="00417AE1"/>
    <w:rsid w:val="00437005"/>
    <w:rsid w:val="00452390"/>
    <w:rsid w:val="00460EC7"/>
    <w:rsid w:val="004B7CC3"/>
    <w:rsid w:val="004E731C"/>
    <w:rsid w:val="004F32AF"/>
    <w:rsid w:val="005132F9"/>
    <w:rsid w:val="0053457C"/>
    <w:rsid w:val="00580B52"/>
    <w:rsid w:val="00586204"/>
    <w:rsid w:val="0058702F"/>
    <w:rsid w:val="005B619A"/>
    <w:rsid w:val="005D696B"/>
    <w:rsid w:val="00603688"/>
    <w:rsid w:val="00647CB4"/>
    <w:rsid w:val="00657B66"/>
    <w:rsid w:val="00690724"/>
    <w:rsid w:val="006B7CBB"/>
    <w:rsid w:val="00702C1A"/>
    <w:rsid w:val="00714E69"/>
    <w:rsid w:val="00715B7C"/>
    <w:rsid w:val="0078570B"/>
    <w:rsid w:val="00803CC9"/>
    <w:rsid w:val="0083072C"/>
    <w:rsid w:val="00834B45"/>
    <w:rsid w:val="00861D2B"/>
    <w:rsid w:val="00896F35"/>
    <w:rsid w:val="008A7CAA"/>
    <w:rsid w:val="008D1A6B"/>
    <w:rsid w:val="0094267D"/>
    <w:rsid w:val="00974E86"/>
    <w:rsid w:val="009A2FED"/>
    <w:rsid w:val="00AB0573"/>
    <w:rsid w:val="00B17165"/>
    <w:rsid w:val="00B24ACC"/>
    <w:rsid w:val="00B55A23"/>
    <w:rsid w:val="00C35893"/>
    <w:rsid w:val="00C56092"/>
    <w:rsid w:val="00C62D46"/>
    <w:rsid w:val="00CB06E8"/>
    <w:rsid w:val="00CB7BC3"/>
    <w:rsid w:val="00CF50E5"/>
    <w:rsid w:val="00D3362F"/>
    <w:rsid w:val="00D4298C"/>
    <w:rsid w:val="00D56EE6"/>
    <w:rsid w:val="00D92DC8"/>
    <w:rsid w:val="00DE3D1B"/>
    <w:rsid w:val="00E41FF3"/>
    <w:rsid w:val="00E56DB0"/>
    <w:rsid w:val="00E609B9"/>
    <w:rsid w:val="00E920EE"/>
    <w:rsid w:val="00EC219E"/>
    <w:rsid w:val="00EC6766"/>
    <w:rsid w:val="00F10251"/>
    <w:rsid w:val="00F178B6"/>
    <w:rsid w:val="00F46EC0"/>
    <w:rsid w:val="00F676B1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7D1"/>
  <w15:chartTrackingRefBased/>
  <w15:docId w15:val="{4B4B90A2-C67F-4270-9A84-56457B3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3F7"/>
    <w:pPr>
      <w:ind w:left="720"/>
    </w:pPr>
  </w:style>
  <w:style w:type="character" w:styleId="Lienhypertexte">
    <w:name w:val="Hyperlink"/>
    <w:basedOn w:val="Policepardfaut"/>
    <w:uiPriority w:val="99"/>
    <w:unhideWhenUsed/>
    <w:rsid w:val="002413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ilbronn@image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egonzac@image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redemaltefranc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erve@image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Hervé</dc:creator>
  <cp:keywords/>
  <dc:description/>
  <cp:lastModifiedBy>VALBRAY (de) Gaétane</cp:lastModifiedBy>
  <cp:revision>2</cp:revision>
  <dcterms:created xsi:type="dcterms:W3CDTF">2021-10-19T11:01:00Z</dcterms:created>
  <dcterms:modified xsi:type="dcterms:W3CDTF">2021-10-19T11:01:00Z</dcterms:modified>
</cp:coreProperties>
</file>